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FEE" w:rsidRDefault="005C2FEE" w:rsidP="00220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2001">
        <w:rPr>
          <w:rFonts w:ascii="Calibri" w:hAnsi="Calibri" w:cs="Calibri"/>
          <w:noProof/>
          <w:lang w:eastAsia="pl-PL"/>
        </w:rPr>
        <w:drawing>
          <wp:inline distT="0" distB="0" distL="0" distR="0">
            <wp:extent cx="5676900" cy="542925"/>
            <wp:effectExtent l="0" t="0" r="0" b="9525"/>
            <wp:docPr id="1" name="Obraz 1" descr="EFRR_-_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FRR_-_pozio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FEE" w:rsidRDefault="005C2FEE" w:rsidP="005C2F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012C" w:rsidRDefault="0022012C" w:rsidP="005C2F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ZP.271.27.2019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5C2F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5C2F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5C2F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5C2F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Gietrzwałd 14.11.2019 r.</w:t>
      </w:r>
    </w:p>
    <w:p w:rsidR="0022012C" w:rsidRDefault="0022012C" w:rsidP="00220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012C" w:rsidRPr="0022012C" w:rsidRDefault="0022012C" w:rsidP="00220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01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nr 510244969-N-2019 z dnia 14-11-2019 r.</w:t>
      </w:r>
    </w:p>
    <w:p w:rsidR="0022012C" w:rsidRPr="0022012C" w:rsidRDefault="0022012C" w:rsidP="00220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01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Urząd Gminy: EKO turysta w Gminie Gietrzwałd</w:t>
      </w:r>
      <w:r w:rsidRPr="002201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01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1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1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O UDZIELENIU ZAMÓWIENIA - Roboty budowlane</w:t>
      </w:r>
    </w:p>
    <w:p w:rsidR="0022012C" w:rsidRPr="0022012C" w:rsidRDefault="0022012C" w:rsidP="00220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1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201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012C" w:rsidRPr="0022012C" w:rsidRDefault="0022012C" w:rsidP="00220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1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22012C" w:rsidRPr="0022012C" w:rsidRDefault="0022012C" w:rsidP="00220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1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201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012C" w:rsidRPr="0022012C" w:rsidRDefault="0022012C" w:rsidP="00220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1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22012C" w:rsidRPr="0022012C" w:rsidRDefault="0022012C" w:rsidP="00220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1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2012C" w:rsidRPr="0022012C" w:rsidRDefault="0022012C" w:rsidP="00220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1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201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2201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EKO turysta w Gminie Gietrzwałd </w:t>
      </w:r>
    </w:p>
    <w:p w:rsidR="0022012C" w:rsidRPr="0022012C" w:rsidRDefault="0022012C" w:rsidP="00220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1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2201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012C" w:rsidRPr="0022012C" w:rsidRDefault="0022012C" w:rsidP="00220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1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201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593212-N-2019 </w:t>
      </w:r>
    </w:p>
    <w:p w:rsidR="0022012C" w:rsidRPr="0022012C" w:rsidRDefault="0022012C" w:rsidP="00220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1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2201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012C" w:rsidRPr="0022012C" w:rsidRDefault="0022012C" w:rsidP="00220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1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201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540186497-N-2019 </w:t>
      </w:r>
    </w:p>
    <w:p w:rsidR="0022012C" w:rsidRPr="0022012C" w:rsidRDefault="0022012C" w:rsidP="00220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012C" w:rsidRPr="0022012C" w:rsidRDefault="0022012C" w:rsidP="002201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01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SEKCJA I: ZAMAWIAJĄCY</w:t>
      </w:r>
      <w:r w:rsidRPr="002201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22012C" w:rsidRPr="0022012C" w:rsidRDefault="0022012C" w:rsidP="00220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012C" w:rsidRPr="0022012C" w:rsidRDefault="0022012C" w:rsidP="00220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1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22012C" w:rsidRPr="0022012C" w:rsidRDefault="0022012C" w:rsidP="00220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1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Gminy, Krajowy numer identyfikacyjny 51074296500000, ul. ul. Olsztyńska  2, 11-036  Gietrzwałd, woj. warmińsko-mazurskie, państwo Polska, tel. +48 89 5241900, e-mail inwestycje@gietrzwald.pl, faks +48 89 6500324. </w:t>
      </w:r>
      <w:r w:rsidRPr="002201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2012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201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http://gietrzwald.bip.net.pl </w:t>
      </w:r>
    </w:p>
    <w:p w:rsidR="0022012C" w:rsidRPr="0022012C" w:rsidRDefault="0022012C" w:rsidP="00220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1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2201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012C" w:rsidRDefault="0022012C" w:rsidP="00220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12C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22012C" w:rsidRPr="0022012C" w:rsidRDefault="0022012C" w:rsidP="00220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012C" w:rsidRPr="0022012C" w:rsidRDefault="0022012C" w:rsidP="002201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01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SEKCJA II: PRZEDMIOT ZAMÓWIENIA </w:t>
      </w:r>
    </w:p>
    <w:p w:rsidR="0022012C" w:rsidRPr="0022012C" w:rsidRDefault="0022012C" w:rsidP="00220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1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22012C" w:rsidRPr="0022012C" w:rsidRDefault="0022012C" w:rsidP="00220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1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EKO turysta w Gminie Gietrzwałd </w:t>
      </w:r>
    </w:p>
    <w:p w:rsidR="0022012C" w:rsidRPr="0022012C" w:rsidRDefault="0022012C" w:rsidP="00220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1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2201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2201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012C" w:rsidRPr="0022012C" w:rsidRDefault="0022012C" w:rsidP="00220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1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ZP.271.27.2019 </w:t>
      </w:r>
    </w:p>
    <w:p w:rsidR="0022012C" w:rsidRPr="0022012C" w:rsidRDefault="0022012C" w:rsidP="00220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1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2201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012C" w:rsidRPr="0022012C" w:rsidRDefault="0022012C" w:rsidP="00220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1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22012C" w:rsidRPr="0022012C" w:rsidRDefault="0022012C" w:rsidP="00220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1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2201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201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01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2201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012C" w:rsidRPr="0022012C" w:rsidRDefault="0022012C" w:rsidP="00220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1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realizacja zadania p. n. „Eko turysta w Gminie Gietrzwałd” polegającego na: (Zakres Części Nr 1) : a) wykonaniu robót budowlanych (branża drogowa i </w:t>
      </w:r>
      <w:r w:rsidRPr="002201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mostowa) na drodze gminnej pod wiaduktem kolejowym w km 290.907 linii nr 353 Poznań-Skandawa w miejscowości Gronity, (Zakres Części Nr 2) b) wykonanie robót budowlanych (branża drogowa) na drodze gminnej Gronity Kudypy, </w:t>
      </w:r>
    </w:p>
    <w:p w:rsidR="0022012C" w:rsidRPr="0022012C" w:rsidRDefault="0022012C" w:rsidP="00220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1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2201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01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1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2201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012C" w:rsidRPr="0022012C" w:rsidRDefault="0022012C" w:rsidP="00220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1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22012C" w:rsidRPr="0022012C" w:rsidRDefault="0022012C" w:rsidP="00220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1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2201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45111291-4</w:t>
      </w:r>
    </w:p>
    <w:p w:rsidR="0022012C" w:rsidRPr="0022012C" w:rsidRDefault="0022012C" w:rsidP="00220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012C" w:rsidRPr="0022012C" w:rsidRDefault="0022012C" w:rsidP="002201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01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SEKCJA III: PROCEDURA </w:t>
      </w:r>
    </w:p>
    <w:p w:rsidR="0022012C" w:rsidRPr="0022012C" w:rsidRDefault="0022012C" w:rsidP="00220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1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22012C" w:rsidRPr="0022012C" w:rsidRDefault="0022012C" w:rsidP="00220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12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22012C" w:rsidRPr="0022012C" w:rsidRDefault="0022012C" w:rsidP="00220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1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22012C" w:rsidRPr="0022012C" w:rsidRDefault="0022012C" w:rsidP="00220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12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22012C" w:rsidRDefault="0022012C" w:rsidP="002201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01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22012C" w:rsidRPr="0022012C" w:rsidRDefault="0022012C" w:rsidP="00220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012C" w:rsidRPr="0022012C" w:rsidRDefault="0022012C" w:rsidP="002201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01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22012C" w:rsidRPr="0022012C" w:rsidTr="0022012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2012C" w:rsidRPr="0022012C" w:rsidRDefault="0022012C" w:rsidP="0022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220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22012C" w:rsidRPr="0022012C" w:rsidRDefault="0022012C" w:rsidP="0022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220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Wykonanie robót budowlanych (branża drogowa i mostowa) na drodze gminnej pod wiaduktem kolejowym w km 290.907 linii nr 353 Poznań-Skandawa w miejscowości Gronity </w:t>
            </w:r>
          </w:p>
        </w:tc>
      </w:tr>
      <w:tr w:rsidR="0022012C" w:rsidRPr="0022012C" w:rsidTr="0022012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2012C" w:rsidRPr="0022012C" w:rsidRDefault="0022012C" w:rsidP="0022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2012C" w:rsidRPr="0022012C" w:rsidTr="002201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012C" w:rsidRPr="0022012C" w:rsidRDefault="0022012C" w:rsidP="0022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220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15/10/2019 </w:t>
            </w:r>
            <w:r w:rsidRPr="00220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20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22012C" w:rsidRPr="0022012C" w:rsidRDefault="0022012C" w:rsidP="0022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20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321117.02 </w:t>
            </w:r>
            <w:r w:rsidRPr="00220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20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20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20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220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2012C" w:rsidRPr="0022012C" w:rsidRDefault="0022012C" w:rsidP="0022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22012C" w:rsidRPr="0022012C" w:rsidRDefault="0022012C" w:rsidP="0022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220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220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220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220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220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22012C" w:rsidRPr="0022012C" w:rsidRDefault="0022012C" w:rsidP="0022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220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22012C" w:rsidRPr="0022012C" w:rsidRDefault="0022012C" w:rsidP="0022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220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2012C" w:rsidRPr="0022012C" w:rsidRDefault="0022012C" w:rsidP="0022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22012C" w:rsidRPr="0022012C" w:rsidRDefault="0022012C" w:rsidP="0022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2012C" w:rsidRPr="0022012C" w:rsidRDefault="0022012C" w:rsidP="0022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Roboty Ziemne Roman Dobrzyński </w:t>
            </w:r>
            <w:r w:rsidRPr="00220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220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Lipowy Dwór 40 D </w:t>
            </w:r>
            <w:r w:rsidRPr="00220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14-200 </w:t>
            </w:r>
            <w:r w:rsidRPr="00220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Iława </w:t>
            </w:r>
            <w:r w:rsidRPr="00220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aj/woj.: warmińsko - mazurskie </w:t>
            </w:r>
            <w:r w:rsidRPr="00220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22012C" w:rsidRPr="0022012C" w:rsidRDefault="0022012C" w:rsidP="0022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22012C" w:rsidRPr="0022012C" w:rsidRDefault="0022012C" w:rsidP="0022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22012C" w:rsidRPr="0022012C" w:rsidRDefault="0022012C" w:rsidP="0022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2012C" w:rsidRPr="0022012C" w:rsidRDefault="0022012C" w:rsidP="0022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22012C" w:rsidRPr="0022012C" w:rsidRDefault="0022012C" w:rsidP="0022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2012C" w:rsidRPr="0022012C" w:rsidRDefault="0022012C" w:rsidP="0022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IV.6) INFORMACJA O CENIE WYBRANEJ OFERTY/ WARTOŚCI ZAWARTEJ UMOWY ORAZ O OFERTACH Z NAJNIŻSZĄ I NAJWYŻSZĄ CENĄ/KOSZTEM </w:t>
            </w:r>
          </w:p>
          <w:p w:rsidR="0022012C" w:rsidRPr="0022012C" w:rsidRDefault="0022012C" w:rsidP="0022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220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442800.00 </w:t>
            </w:r>
            <w:r w:rsidRPr="00220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442800.00 </w:t>
            </w:r>
            <w:r w:rsidRPr="00220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1122676.78 </w:t>
            </w:r>
            <w:r w:rsidRPr="00220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220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220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2012C" w:rsidRPr="0022012C" w:rsidRDefault="0022012C" w:rsidP="0022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22012C" w:rsidRPr="0022012C" w:rsidRDefault="0022012C" w:rsidP="0022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22012C" w:rsidRPr="0022012C" w:rsidRDefault="0022012C" w:rsidP="0022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r w:rsidRPr="00220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22012C" w:rsidRPr="0022012C" w:rsidRDefault="0022012C" w:rsidP="0022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22012C" w:rsidRPr="0022012C" w:rsidRDefault="0022012C" w:rsidP="00220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22012C" w:rsidRPr="0022012C" w:rsidTr="0022012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2012C" w:rsidRPr="0022012C" w:rsidRDefault="0022012C" w:rsidP="0022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220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22012C" w:rsidRPr="0022012C" w:rsidRDefault="0022012C" w:rsidP="0022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220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Wykonanie robót budowlanych (branża drogowa) na drodze gminnej Gronity Kudypy </w:t>
            </w:r>
          </w:p>
        </w:tc>
      </w:tr>
      <w:tr w:rsidR="0022012C" w:rsidRPr="0022012C" w:rsidTr="0022012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2012C" w:rsidRPr="0022012C" w:rsidRDefault="0022012C" w:rsidP="0022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22012C" w:rsidRPr="0022012C" w:rsidRDefault="0022012C" w:rsidP="0022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22012C" w:rsidRPr="0022012C" w:rsidRDefault="0022012C" w:rsidP="0022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22012C" w:rsidRPr="0022012C" w:rsidRDefault="0022012C" w:rsidP="0022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1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Zamawiający ustalił, iż ofertą najkorzystniejszą jest oferta Wykonawcy: Przedsiębiorstwo Wielobranżowe „Jędrzejewski” Stanisław Jędrzejewski adres: Klebark Wielki 35 A, 10-687 Olsztyn Dnia 01.10.2019 r. Zamawiający został poinformowany przez w. w. Wykonawcę, iż ten nie doszacował kosztów i prosi o „nie kontynuowanie czynności związanych z podpisaniem umowy”. Cena zawarta w drugiej ważnej ofercie złożonej w postępowaniu przekracza środki jakie Zamawiający zamierzał przeznaczyć na sfinansowanie zadania. - oferta najkorzystniejsza złożona w postępowaniu o udzielenie zamówienia przewyższa kwotę, którą Zamawiający zamierza przeznaczyć na sfinansowanie zamówienia - art. 93. ust. 1 pkt 4 ustawy z dnia 29 stycznia 2004 r. Prawo zamówień publicznych. </w:t>
            </w:r>
          </w:p>
        </w:tc>
      </w:tr>
      <w:tr w:rsidR="0022012C" w:rsidRPr="0022012C" w:rsidTr="002201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012C" w:rsidRPr="0022012C" w:rsidRDefault="0022012C" w:rsidP="0022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2012C" w:rsidRPr="0022012C" w:rsidRDefault="0022012C" w:rsidP="00220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012C" w:rsidRPr="0022012C" w:rsidRDefault="0022012C" w:rsidP="00220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1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22012C" w:rsidRPr="0022012C" w:rsidRDefault="0022012C" w:rsidP="00220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012C" w:rsidRPr="0022012C" w:rsidRDefault="0022012C" w:rsidP="00220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1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2201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012C" w:rsidRPr="0022012C" w:rsidRDefault="0022012C" w:rsidP="00220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1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22012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201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2012C" w:rsidRPr="0022012C" w:rsidRDefault="0022012C" w:rsidP="00220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1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22012C" w:rsidRPr="0022012C" w:rsidRDefault="0022012C" w:rsidP="00220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1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C8699F" w:rsidRDefault="00C8699F"/>
    <w:p w:rsidR="0022012C" w:rsidRDefault="0022012C" w:rsidP="0022012C">
      <w:pPr>
        <w:spacing w:after="0"/>
        <w:jc w:val="right"/>
        <w:rPr>
          <w:b/>
        </w:rPr>
      </w:pPr>
      <w:r w:rsidRPr="0022012C">
        <w:rPr>
          <w:b/>
        </w:rPr>
        <w:t xml:space="preserve">Wójt Gminy Gietrzwałd </w:t>
      </w:r>
    </w:p>
    <w:p w:rsidR="0022012C" w:rsidRPr="0022012C" w:rsidRDefault="0022012C" w:rsidP="0022012C">
      <w:pPr>
        <w:spacing w:after="0"/>
        <w:jc w:val="right"/>
        <w:rPr>
          <w:b/>
        </w:rPr>
      </w:pPr>
      <w:r w:rsidRPr="0022012C">
        <w:rPr>
          <w:b/>
        </w:rPr>
        <w:t>Jan Kasprowicz</w:t>
      </w:r>
    </w:p>
    <w:sectPr w:rsidR="0022012C" w:rsidRPr="00220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5C"/>
    <w:rsid w:val="0022012C"/>
    <w:rsid w:val="005C2FEE"/>
    <w:rsid w:val="00C75F5C"/>
    <w:rsid w:val="00C8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0BD86-2084-43F7-9230-58F49F6F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2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8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1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4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0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4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8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7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8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4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4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3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9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3EC8138D.dotm</Template>
  <TotalTime>0</TotalTime>
  <Pages>3</Pages>
  <Words>782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Malczyk</dc:creator>
  <cp:keywords/>
  <dc:description/>
  <cp:lastModifiedBy>Radosław Malczyk</cp:lastModifiedBy>
  <cp:revision>2</cp:revision>
  <dcterms:created xsi:type="dcterms:W3CDTF">2019-11-14T11:26:00Z</dcterms:created>
  <dcterms:modified xsi:type="dcterms:W3CDTF">2019-11-14T11:26:00Z</dcterms:modified>
</cp:coreProperties>
</file>